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7670693E" w:rsidR="00D3033E" w:rsidRPr="00343F42" w:rsidRDefault="00CD4207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 Technology</w:t>
            </w:r>
          </w:p>
        </w:tc>
      </w:tr>
      <w:tr w:rsidR="00D3033E" w:rsidRPr="00206480" w14:paraId="3A89C221" w14:textId="77777777" w:rsidTr="005662B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B8CCE4" w:themeFill="accent1" w:themeFillTint="66"/>
            <w:vAlign w:val="center"/>
          </w:tcPr>
          <w:p w14:paraId="79AE9B53" w14:textId="7F82A40E" w:rsidR="00D3033E" w:rsidRPr="000D724E" w:rsidRDefault="00690084" w:rsidP="003669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41CC">
              <w:rPr>
                <w:rFonts w:asciiTheme="minorBidi" w:eastAsiaTheme="minorHAnsi" w:hAnsiTheme="minorBidi"/>
                <w:bCs/>
                <w:noProof/>
              </w:rPr>
              <w:t>Explore ceramic raw materials</w:t>
            </w: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790EA46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CD4207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0E1AFCEE" w14:textId="4E80F866" w:rsidR="00690084" w:rsidRPr="00690084" w:rsidRDefault="00690084" w:rsidP="0069008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90084">
              <w:rPr>
                <w:rFonts w:ascii="Arial" w:hAnsi="Arial" w:cs="Arial"/>
                <w:sz w:val="22"/>
                <w:szCs w:val="22"/>
              </w:rPr>
              <w:t>Perform grading of ceramic raw materials</w:t>
            </w:r>
          </w:p>
          <w:p w14:paraId="3C65F6FA" w14:textId="022D679F" w:rsidR="00690084" w:rsidRPr="00690084" w:rsidRDefault="00690084" w:rsidP="0069008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90084">
              <w:rPr>
                <w:rFonts w:ascii="Arial" w:hAnsi="Arial" w:cs="Arial"/>
                <w:sz w:val="22"/>
                <w:szCs w:val="22"/>
              </w:rPr>
              <w:t>Test the quality of ceramic raw materials</w:t>
            </w:r>
          </w:p>
          <w:p w14:paraId="2EC0975C" w14:textId="7494DCAC" w:rsidR="00690084" w:rsidRPr="00690084" w:rsidRDefault="00690084" w:rsidP="0069008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90084">
              <w:rPr>
                <w:rFonts w:ascii="Arial" w:hAnsi="Arial" w:cs="Arial"/>
                <w:sz w:val="22"/>
                <w:szCs w:val="22"/>
              </w:rPr>
              <w:t>Reduce the particle size of ceramic raw materials</w:t>
            </w:r>
          </w:p>
          <w:p w14:paraId="4D3B5F29" w14:textId="061DE0F5" w:rsidR="00E76966" w:rsidRPr="00E76966" w:rsidRDefault="00690084" w:rsidP="0069008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90084">
              <w:rPr>
                <w:rFonts w:ascii="Arial" w:hAnsi="Arial" w:cs="Arial"/>
                <w:sz w:val="22"/>
                <w:szCs w:val="22"/>
              </w:rPr>
              <w:t>Store ceramic raw materials</w:t>
            </w:r>
          </w:p>
          <w:p w14:paraId="79BE7CC9" w14:textId="719CD091" w:rsidR="00E76966" w:rsidRPr="00690084" w:rsidRDefault="00E76966" w:rsidP="00690084">
            <w:pPr>
              <w:ind w:left="360"/>
              <w:rPr>
                <w:rFonts w:ascii="Arial" w:hAnsi="Arial" w:cs="Arial"/>
              </w:rPr>
            </w:pPr>
          </w:p>
          <w:p w14:paraId="7B148A98" w14:textId="6842A3D0" w:rsidR="00563828" w:rsidRPr="00E76966" w:rsidRDefault="00563828" w:rsidP="00E76966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7B4AE6C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E76966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AA11996" w14:textId="77777777" w:rsidR="00690084" w:rsidRPr="00690084" w:rsidRDefault="00690084" w:rsidP="00E76966">
            <w:pPr>
              <w:rPr>
                <w:rFonts w:ascii="Arial" w:hAnsi="Arial" w:cs="Arial"/>
                <w:b/>
                <w:sz w:val="22"/>
              </w:rPr>
            </w:pPr>
            <w:r w:rsidRPr="00690084">
              <w:rPr>
                <w:rFonts w:ascii="Arial" w:hAnsi="Arial" w:cs="Arial"/>
                <w:b/>
                <w:sz w:val="22"/>
              </w:rPr>
              <w:t>Perform grading of ceramic raw materials</w:t>
            </w:r>
          </w:p>
          <w:p w14:paraId="384991B5" w14:textId="582ABEE1" w:rsidR="00D15B9D" w:rsidRPr="00D15B9D" w:rsidRDefault="00D15B9D" w:rsidP="00D15B9D">
            <w:pPr>
              <w:pStyle w:val="ListParagraph"/>
              <w:numPr>
                <w:ilvl w:val="0"/>
                <w:numId w:val="27"/>
              </w:numPr>
              <w:ind w:right="18"/>
              <w:rPr>
                <w:rFonts w:asciiTheme="minorBidi" w:hAnsiTheme="minorBidi"/>
              </w:rPr>
            </w:pPr>
            <w:r w:rsidRPr="00D15B9D">
              <w:rPr>
                <w:rFonts w:asciiTheme="minorBidi" w:hAnsiTheme="minorBidi"/>
              </w:rPr>
              <w:t>Identify plastic raw materials for ceramic manufacturing</w:t>
            </w:r>
          </w:p>
          <w:p w14:paraId="27969EE4" w14:textId="77777777" w:rsidR="00D15B9D" w:rsidRDefault="00D15B9D" w:rsidP="00D15B9D">
            <w:pPr>
              <w:pStyle w:val="ListParagraph"/>
              <w:numPr>
                <w:ilvl w:val="0"/>
                <w:numId w:val="27"/>
              </w:numPr>
              <w:ind w:right="18"/>
              <w:rPr>
                <w:rFonts w:asciiTheme="minorBidi" w:hAnsiTheme="minorBidi"/>
              </w:rPr>
            </w:pPr>
            <w:r w:rsidRPr="004C41CC">
              <w:rPr>
                <w:rFonts w:asciiTheme="minorBidi" w:hAnsiTheme="minorBidi"/>
              </w:rPr>
              <w:t>Identify non-plastic raw materials for ceramic manufacturing</w:t>
            </w:r>
          </w:p>
          <w:p w14:paraId="5569A692" w14:textId="77777777" w:rsidR="00D15B9D" w:rsidRPr="004C41CC" w:rsidRDefault="00D15B9D" w:rsidP="00D15B9D">
            <w:pPr>
              <w:pStyle w:val="ListParagraph"/>
              <w:numPr>
                <w:ilvl w:val="0"/>
                <w:numId w:val="27"/>
              </w:numPr>
              <w:ind w:right="18"/>
              <w:rPr>
                <w:rFonts w:asciiTheme="minorBidi" w:hAnsiTheme="minorBidi"/>
              </w:rPr>
            </w:pPr>
            <w:r w:rsidRPr="004C41CC">
              <w:rPr>
                <w:rFonts w:asciiTheme="minorBidi" w:hAnsiTheme="minorBidi"/>
              </w:rPr>
              <w:t>Identify fluxing materials for ceramic manufacturing</w:t>
            </w:r>
          </w:p>
          <w:p w14:paraId="585A52EA" w14:textId="51280FB3" w:rsidR="00D15B9D" w:rsidRPr="004C41CC" w:rsidRDefault="00D15B9D" w:rsidP="00D15B9D">
            <w:pPr>
              <w:pStyle w:val="ListParagraph"/>
              <w:ind w:right="18"/>
              <w:rPr>
                <w:rFonts w:asciiTheme="minorBidi" w:hAnsiTheme="minorBidi"/>
              </w:rPr>
            </w:pPr>
            <w:r w:rsidRPr="004C41CC">
              <w:rPr>
                <w:rFonts w:asciiTheme="minorBidi" w:hAnsiTheme="minorBidi"/>
              </w:rPr>
              <w:t>Feldspar</w:t>
            </w:r>
          </w:p>
          <w:p w14:paraId="55E125E5" w14:textId="69879C53" w:rsidR="00E76966" w:rsidRPr="00E76966" w:rsidRDefault="00E76966" w:rsidP="00D15B9D">
            <w:pPr>
              <w:pStyle w:val="ListParagraph"/>
              <w:rPr>
                <w:rFonts w:ascii="Arial" w:hAnsi="Arial" w:cs="Arial"/>
                <w:sz w:val="22"/>
              </w:rPr>
            </w:pPr>
          </w:p>
          <w:p w14:paraId="7F4C2514" w14:textId="4022D104" w:rsidR="00E76966" w:rsidRPr="00D15B9D" w:rsidRDefault="00E76966" w:rsidP="00D15B9D">
            <w:pPr>
              <w:rPr>
                <w:rFonts w:ascii="Arial" w:hAnsi="Arial" w:cs="Arial"/>
              </w:rPr>
            </w:pPr>
          </w:p>
          <w:p w14:paraId="27377078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41330F5F" w14:textId="77777777" w:rsidR="00690084" w:rsidRPr="00690084" w:rsidRDefault="00690084" w:rsidP="00690084">
            <w:pPr>
              <w:rPr>
                <w:rFonts w:ascii="Arial" w:hAnsi="Arial" w:cs="Arial"/>
                <w:b/>
              </w:rPr>
            </w:pPr>
            <w:r w:rsidRPr="00690084">
              <w:rPr>
                <w:rFonts w:ascii="Arial" w:hAnsi="Arial" w:cs="Arial"/>
                <w:b/>
              </w:rPr>
              <w:t>Test the quality of ceramic raw materials</w:t>
            </w:r>
          </w:p>
          <w:p w14:paraId="7C345FF4" w14:textId="4BFCED93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0D8E6BFE" w14:textId="77777777" w:rsidR="00D15B9D" w:rsidRPr="00D15B9D" w:rsidRDefault="00D15B9D" w:rsidP="00D15B9D">
            <w:pPr>
              <w:pStyle w:val="ListParagraph"/>
              <w:numPr>
                <w:ilvl w:val="0"/>
                <w:numId w:val="29"/>
              </w:numPr>
              <w:ind w:right="18"/>
              <w:rPr>
                <w:rFonts w:asciiTheme="minorBidi" w:hAnsiTheme="minorBidi"/>
              </w:rPr>
            </w:pPr>
            <w:r w:rsidRPr="00D15B9D">
              <w:rPr>
                <w:rFonts w:asciiTheme="minorBidi" w:hAnsiTheme="minorBidi"/>
              </w:rPr>
              <w:t>Check physical properties of ceramic raw materials as per applicable standard procedures</w:t>
            </w:r>
          </w:p>
          <w:p w14:paraId="7109CC1C" w14:textId="77777777" w:rsidR="00D15B9D" w:rsidRPr="00D15B9D" w:rsidRDefault="00D15B9D" w:rsidP="00D15B9D">
            <w:pPr>
              <w:pStyle w:val="ListParagraph"/>
              <w:numPr>
                <w:ilvl w:val="0"/>
                <w:numId w:val="29"/>
              </w:numPr>
              <w:ind w:right="18"/>
              <w:rPr>
                <w:rFonts w:asciiTheme="minorBidi" w:hAnsiTheme="minorBidi"/>
              </w:rPr>
            </w:pPr>
            <w:r w:rsidRPr="00D15B9D">
              <w:rPr>
                <w:rFonts w:asciiTheme="minorBidi" w:hAnsiTheme="minorBidi"/>
              </w:rPr>
              <w:t>Check chemical properties of ceramic raw materials as per applicable standard procedures</w:t>
            </w:r>
          </w:p>
          <w:p w14:paraId="5115D4F3" w14:textId="77777777" w:rsidR="00D15B9D" w:rsidRPr="00D15B9D" w:rsidRDefault="00D15B9D" w:rsidP="00D15B9D">
            <w:pPr>
              <w:pStyle w:val="ListParagraph"/>
              <w:numPr>
                <w:ilvl w:val="0"/>
                <w:numId w:val="29"/>
              </w:numPr>
              <w:ind w:right="18"/>
              <w:rPr>
                <w:rFonts w:asciiTheme="minorBidi" w:hAnsiTheme="minorBidi"/>
              </w:rPr>
            </w:pPr>
            <w:r w:rsidRPr="00D15B9D">
              <w:rPr>
                <w:rFonts w:asciiTheme="minorBidi" w:hAnsiTheme="minorBidi"/>
              </w:rPr>
              <w:t>Perform housekeeping of the analytical lab</w:t>
            </w:r>
          </w:p>
          <w:p w14:paraId="244404FE" w14:textId="4D9761BE" w:rsidR="00D15B9D" w:rsidRPr="00D15B9D" w:rsidRDefault="00D15B9D" w:rsidP="00D15B9D">
            <w:pPr>
              <w:pStyle w:val="ListParagraph"/>
              <w:numPr>
                <w:ilvl w:val="0"/>
                <w:numId w:val="29"/>
              </w:numPr>
              <w:ind w:right="18"/>
              <w:rPr>
                <w:rFonts w:asciiTheme="minorBidi" w:hAnsiTheme="minorBidi"/>
              </w:rPr>
            </w:pPr>
            <w:r w:rsidRPr="00D15B9D">
              <w:rPr>
                <w:rFonts w:asciiTheme="minorBidi" w:hAnsiTheme="minorBidi"/>
              </w:rPr>
              <w:t>Maintain record of tests performed and testing reports generated</w:t>
            </w:r>
          </w:p>
          <w:p w14:paraId="2962AFFE" w14:textId="77777777" w:rsidR="00D15B9D" w:rsidRPr="00D15B9D" w:rsidRDefault="00D15B9D" w:rsidP="00D15B9D">
            <w:pPr>
              <w:ind w:right="18"/>
              <w:rPr>
                <w:rFonts w:asciiTheme="minorBidi" w:hAnsiTheme="minorBidi"/>
              </w:rPr>
            </w:pPr>
          </w:p>
          <w:p w14:paraId="18E0110A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3E1CDC05" w14:textId="77777777" w:rsidR="00690084" w:rsidRDefault="00690084" w:rsidP="00690084">
            <w:pPr>
              <w:rPr>
                <w:rFonts w:ascii="Arial" w:hAnsi="Arial" w:cs="Arial"/>
                <w:b/>
              </w:rPr>
            </w:pPr>
            <w:r w:rsidRPr="00690084">
              <w:rPr>
                <w:rFonts w:ascii="Arial" w:hAnsi="Arial" w:cs="Arial"/>
                <w:b/>
              </w:rPr>
              <w:t>Reduce the particle size of ceramic raw materials</w:t>
            </w:r>
          </w:p>
          <w:p w14:paraId="5A3A9E37" w14:textId="40EBE361" w:rsidR="00D15B9D" w:rsidRPr="00D15B9D" w:rsidRDefault="00D15B9D" w:rsidP="00D15B9D">
            <w:pPr>
              <w:pStyle w:val="ListParagraph"/>
              <w:numPr>
                <w:ilvl w:val="0"/>
                <w:numId w:val="33"/>
              </w:numPr>
              <w:ind w:right="18"/>
              <w:rPr>
                <w:rFonts w:asciiTheme="minorBidi" w:hAnsiTheme="minorBidi"/>
              </w:rPr>
            </w:pPr>
            <w:r w:rsidRPr="00D15B9D">
              <w:rPr>
                <w:rFonts w:asciiTheme="minorBidi" w:hAnsiTheme="minorBidi"/>
              </w:rPr>
              <w:t>Operate crushing equipment for size reduction of ceramic raw materials</w:t>
            </w:r>
          </w:p>
          <w:p w14:paraId="32D035B6" w14:textId="30FDFAB5" w:rsidR="00D15B9D" w:rsidRPr="00D15B9D" w:rsidRDefault="00D15B9D" w:rsidP="00D15B9D">
            <w:pPr>
              <w:ind w:right="18"/>
              <w:rPr>
                <w:rFonts w:asciiTheme="minorBidi" w:hAnsiTheme="minorBidi"/>
              </w:rPr>
            </w:pPr>
          </w:p>
          <w:p w14:paraId="78A94B39" w14:textId="77777777" w:rsidR="00D15B9D" w:rsidRPr="00D15B9D" w:rsidRDefault="00D15B9D" w:rsidP="00D15B9D">
            <w:pPr>
              <w:pStyle w:val="ListParagraph"/>
              <w:numPr>
                <w:ilvl w:val="0"/>
                <w:numId w:val="33"/>
              </w:numPr>
              <w:ind w:right="18"/>
              <w:rPr>
                <w:rFonts w:asciiTheme="minorBidi" w:hAnsiTheme="minorBidi"/>
              </w:rPr>
            </w:pPr>
            <w:r w:rsidRPr="00D15B9D">
              <w:rPr>
                <w:rFonts w:asciiTheme="minorBidi" w:hAnsiTheme="minorBidi"/>
              </w:rPr>
              <w:lastRenderedPageBreak/>
              <w:t>Operate grinding equipment for size reduction of ceramic raw materials</w:t>
            </w:r>
          </w:p>
          <w:p w14:paraId="578B10B5" w14:textId="77777777" w:rsidR="00D15B9D" w:rsidRPr="00D15B9D" w:rsidRDefault="00D15B9D" w:rsidP="00D15B9D">
            <w:pPr>
              <w:pStyle w:val="ListParagraph"/>
              <w:numPr>
                <w:ilvl w:val="0"/>
                <w:numId w:val="33"/>
              </w:numPr>
              <w:ind w:right="18"/>
              <w:rPr>
                <w:rFonts w:asciiTheme="minorBidi" w:hAnsiTheme="minorBidi"/>
              </w:rPr>
            </w:pPr>
            <w:r w:rsidRPr="00D15B9D">
              <w:rPr>
                <w:rFonts w:asciiTheme="minorBidi" w:hAnsiTheme="minorBidi"/>
              </w:rPr>
              <w:t>Perform housekeeping of the crushing and grinding workstation</w:t>
            </w:r>
          </w:p>
          <w:p w14:paraId="0A8E6C31" w14:textId="0D0CD8F5" w:rsidR="00690084" w:rsidRPr="00D15B9D" w:rsidRDefault="00D15B9D" w:rsidP="00D15B9D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</w:rPr>
            </w:pPr>
            <w:r w:rsidRPr="00D15B9D">
              <w:rPr>
                <w:rFonts w:asciiTheme="minorBidi" w:hAnsiTheme="minorBidi"/>
              </w:rPr>
              <w:t>Evaluate the crushing and grinding process as per applicable standards</w:t>
            </w:r>
          </w:p>
          <w:p w14:paraId="2A9C52CF" w14:textId="77777777" w:rsidR="00690084" w:rsidRPr="00690084" w:rsidRDefault="00690084" w:rsidP="00690084">
            <w:pPr>
              <w:rPr>
                <w:rFonts w:ascii="Arial" w:hAnsi="Arial" w:cs="Arial"/>
                <w:b/>
              </w:rPr>
            </w:pPr>
          </w:p>
          <w:p w14:paraId="743183DB" w14:textId="77777777" w:rsidR="00690084" w:rsidRPr="00E76966" w:rsidRDefault="00690084" w:rsidP="00690084">
            <w:pPr>
              <w:rPr>
                <w:rFonts w:ascii="Arial" w:hAnsi="Arial" w:cs="Arial"/>
                <w:b/>
                <w:sz w:val="22"/>
              </w:rPr>
            </w:pPr>
            <w:r w:rsidRPr="00690084">
              <w:rPr>
                <w:rFonts w:ascii="Arial" w:hAnsi="Arial" w:cs="Arial"/>
                <w:b/>
                <w:sz w:val="22"/>
                <w:szCs w:val="22"/>
              </w:rPr>
              <w:t>Store ceramic raw materials</w:t>
            </w:r>
            <w:r w:rsidRPr="00690084">
              <w:rPr>
                <w:rFonts w:ascii="Arial" w:hAnsi="Arial" w:cs="Arial"/>
                <w:b/>
                <w:sz w:val="22"/>
              </w:rPr>
              <w:t xml:space="preserve">  </w:t>
            </w:r>
          </w:p>
          <w:p w14:paraId="6BA2051A" w14:textId="77777777" w:rsidR="00D15B9D" w:rsidRPr="004C41CC" w:rsidRDefault="00D15B9D" w:rsidP="00D15B9D">
            <w:pPr>
              <w:pStyle w:val="ListParagraph"/>
              <w:numPr>
                <w:ilvl w:val="0"/>
                <w:numId w:val="35"/>
              </w:numPr>
              <w:ind w:right="18"/>
              <w:rPr>
                <w:rFonts w:asciiTheme="minorBidi" w:hAnsiTheme="minorBidi"/>
              </w:rPr>
            </w:pPr>
            <w:r w:rsidRPr="004C41CC">
              <w:rPr>
                <w:rFonts w:asciiTheme="minorBidi" w:hAnsiTheme="minorBidi"/>
              </w:rPr>
              <w:t>Recognize different types of storage facilities for storing ceramic raw materials</w:t>
            </w:r>
          </w:p>
          <w:p w14:paraId="41AA9B60" w14:textId="77777777" w:rsidR="00D15B9D" w:rsidRPr="004C41CC" w:rsidRDefault="00D15B9D" w:rsidP="00D15B9D">
            <w:pPr>
              <w:pStyle w:val="ListParagraph"/>
              <w:numPr>
                <w:ilvl w:val="0"/>
                <w:numId w:val="35"/>
              </w:numPr>
              <w:ind w:right="18"/>
              <w:rPr>
                <w:rFonts w:asciiTheme="minorBidi" w:hAnsiTheme="minorBidi"/>
              </w:rPr>
            </w:pPr>
            <w:r w:rsidRPr="004C41CC">
              <w:rPr>
                <w:rFonts w:asciiTheme="minorBidi" w:hAnsiTheme="minorBidi"/>
              </w:rPr>
              <w:t>Transfer ceramic raw materials’ stock into and out of storage</w:t>
            </w:r>
          </w:p>
          <w:p w14:paraId="49177F20" w14:textId="77777777" w:rsidR="00D15B9D" w:rsidRPr="004C41CC" w:rsidRDefault="00D15B9D" w:rsidP="00D15B9D">
            <w:pPr>
              <w:pStyle w:val="ListParagraph"/>
              <w:numPr>
                <w:ilvl w:val="0"/>
                <w:numId w:val="35"/>
              </w:numPr>
              <w:ind w:right="18"/>
              <w:rPr>
                <w:rFonts w:asciiTheme="minorBidi" w:hAnsiTheme="minorBidi"/>
              </w:rPr>
            </w:pPr>
            <w:r w:rsidRPr="004C41CC">
              <w:rPr>
                <w:rFonts w:asciiTheme="minorBidi" w:hAnsiTheme="minorBidi"/>
              </w:rPr>
              <w:t>Perform housekeeping of the ceramic raw materials’ storage workstation</w:t>
            </w:r>
          </w:p>
          <w:p w14:paraId="04EC62A0" w14:textId="2574D2E2" w:rsidR="00563828" w:rsidRPr="00D15B9D" w:rsidRDefault="00D15B9D" w:rsidP="00D15B9D">
            <w:pPr>
              <w:pStyle w:val="ListParagraph"/>
              <w:numPr>
                <w:ilvl w:val="0"/>
                <w:numId w:val="3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5B9D">
              <w:rPr>
                <w:rFonts w:asciiTheme="minorBidi" w:hAnsiTheme="minorBidi"/>
              </w:rPr>
              <w:t>Record the quality and quantity of bulk materials stored</w:t>
            </w: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7699D996" w:rsidR="00E76966" w:rsidRPr="00206480" w:rsidRDefault="00CD4207" w:rsidP="00E7696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 Technology</w:t>
            </w:r>
          </w:p>
        </w:tc>
      </w:tr>
      <w:tr w:rsidR="003669A4" w:rsidRPr="00206480" w14:paraId="20A15512" w14:textId="77777777" w:rsidTr="008E54F0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C6D9F1" w:themeFill="text2" w:themeFillTint="33"/>
            <w:vAlign w:val="center"/>
          </w:tcPr>
          <w:p w14:paraId="5272FEAF" w14:textId="317FFC23" w:rsidR="003669A4" w:rsidRPr="001E38C0" w:rsidRDefault="00690084" w:rsidP="003669A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C41CC">
              <w:rPr>
                <w:rFonts w:asciiTheme="minorBidi" w:eastAsiaTheme="minorHAnsi" w:hAnsiTheme="minorBidi"/>
                <w:bCs/>
                <w:noProof/>
              </w:rPr>
              <w:t>Explore ceramic raw materials</w:t>
            </w: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96DD5FE" w14:textId="77777777" w:rsidR="00690084" w:rsidRPr="00690084" w:rsidRDefault="00690084" w:rsidP="0069008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90084">
              <w:rPr>
                <w:rFonts w:ascii="Arial" w:hAnsi="Arial" w:cs="Arial"/>
                <w:sz w:val="22"/>
                <w:szCs w:val="22"/>
              </w:rPr>
              <w:t>Perform grading of ceramic raw materials</w:t>
            </w:r>
          </w:p>
          <w:p w14:paraId="65B74557" w14:textId="77777777" w:rsidR="00690084" w:rsidRPr="00690084" w:rsidRDefault="00690084" w:rsidP="0069008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90084">
              <w:rPr>
                <w:rFonts w:ascii="Arial" w:hAnsi="Arial" w:cs="Arial"/>
                <w:sz w:val="22"/>
                <w:szCs w:val="22"/>
              </w:rPr>
              <w:t>Test the quality of ceramic raw materials</w:t>
            </w:r>
          </w:p>
          <w:p w14:paraId="42EC132A" w14:textId="77777777" w:rsidR="00690084" w:rsidRPr="00690084" w:rsidRDefault="00690084" w:rsidP="0069008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90084">
              <w:rPr>
                <w:rFonts w:ascii="Arial" w:hAnsi="Arial" w:cs="Arial"/>
                <w:sz w:val="22"/>
                <w:szCs w:val="22"/>
              </w:rPr>
              <w:t>Reduce the particle size of ceramic raw materials</w:t>
            </w:r>
          </w:p>
          <w:p w14:paraId="75A8160F" w14:textId="77777777" w:rsidR="00690084" w:rsidRPr="00E76966" w:rsidRDefault="00690084" w:rsidP="0069008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90084">
              <w:rPr>
                <w:rFonts w:ascii="Arial" w:hAnsi="Arial" w:cs="Arial"/>
                <w:sz w:val="22"/>
                <w:szCs w:val="22"/>
              </w:rPr>
              <w:t>Store ceramic raw materials</w:t>
            </w:r>
          </w:p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E76966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D15B9D" w:rsidRPr="00206480" w14:paraId="0DF21911" w14:textId="77777777" w:rsidTr="00E76966">
        <w:trPr>
          <w:trHeight w:val="398"/>
        </w:trPr>
        <w:tc>
          <w:tcPr>
            <w:tcW w:w="6917" w:type="dxa"/>
          </w:tcPr>
          <w:p w14:paraId="7CADB1FE" w14:textId="1F2EFD66" w:rsidR="00D15B9D" w:rsidRPr="00D40BDD" w:rsidRDefault="00D15B9D" w:rsidP="00D15B9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94293">
              <w:t>Identify plastic raw materials for ceramic manufacturing</w:t>
            </w:r>
          </w:p>
        </w:tc>
        <w:tc>
          <w:tcPr>
            <w:tcW w:w="1079" w:type="dxa"/>
            <w:vAlign w:val="center"/>
          </w:tcPr>
          <w:p w14:paraId="2E925C6E" w14:textId="77777777" w:rsidR="00D15B9D" w:rsidRPr="00206480" w:rsidRDefault="00D15B9D" w:rsidP="00D15B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18793C" id="Rounded Rectangle 35" o:spid="_x0000_s1026" style="position:absolute;margin-left:6.95pt;margin-top:2.4pt;width:28.5pt;height:12.9pt;z-index:25174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D15B9D" w:rsidRPr="00206480" w:rsidRDefault="00D15B9D" w:rsidP="00D15B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198F60" id="Rounded Rectangle 36" o:spid="_x0000_s1026" style="position:absolute;margin-left:9.35pt;margin-top:2.4pt;width:28.45pt;height:12.85pt;z-index:25174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15B9D" w:rsidRPr="00206480" w14:paraId="79B709E7" w14:textId="77777777" w:rsidTr="00E76966">
        <w:trPr>
          <w:trHeight w:val="398"/>
        </w:trPr>
        <w:tc>
          <w:tcPr>
            <w:tcW w:w="6917" w:type="dxa"/>
          </w:tcPr>
          <w:p w14:paraId="1BB8660A" w14:textId="68BC0500" w:rsidR="00D15B9D" w:rsidRPr="00D40BDD" w:rsidRDefault="00D15B9D" w:rsidP="00D15B9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94293">
              <w:t>Identify non-plastic raw materials for ceramic manufacturing</w:t>
            </w:r>
          </w:p>
        </w:tc>
        <w:tc>
          <w:tcPr>
            <w:tcW w:w="1079" w:type="dxa"/>
            <w:vAlign w:val="center"/>
          </w:tcPr>
          <w:p w14:paraId="0C2F3E57" w14:textId="77777777" w:rsidR="00D15B9D" w:rsidRPr="00206480" w:rsidRDefault="00D15B9D" w:rsidP="00D15B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D11932" id="Rounded Rectangle 32" o:spid="_x0000_s1026" style="position:absolute;margin-left:7.55pt;margin-top:2.5pt;width:28.45pt;height:12.85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D15B9D" w:rsidRPr="00206480" w:rsidRDefault="00D15B9D" w:rsidP="00D15B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E60F33" id="Rounded Rectangle 33" o:spid="_x0000_s1026" style="position:absolute;margin-left:9.3pt;margin-top:2.5pt;width:28.45pt;height:12.85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15B9D" w:rsidRPr="00206480" w14:paraId="092CA81B" w14:textId="77777777" w:rsidTr="00E76966">
        <w:trPr>
          <w:trHeight w:val="398"/>
        </w:trPr>
        <w:tc>
          <w:tcPr>
            <w:tcW w:w="6917" w:type="dxa"/>
          </w:tcPr>
          <w:p w14:paraId="7E03C9A4" w14:textId="1018ADC4" w:rsidR="00D15B9D" w:rsidRPr="00D40BDD" w:rsidRDefault="00D15B9D" w:rsidP="00D15B9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94293">
              <w:t>Identify fluxing materials for ceramic manufacturing (Feldspar)</w:t>
            </w:r>
          </w:p>
        </w:tc>
        <w:tc>
          <w:tcPr>
            <w:tcW w:w="1079" w:type="dxa"/>
            <w:vAlign w:val="center"/>
          </w:tcPr>
          <w:p w14:paraId="725B99FA" w14:textId="77777777" w:rsidR="00D15B9D" w:rsidRPr="00206480" w:rsidRDefault="00D15B9D" w:rsidP="00D15B9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4C1E27" id="Rounded Rectangle 10" o:spid="_x0000_s1026" style="position:absolute;margin-left:8.5pt;margin-top:5pt;width:28.45pt;height:12.85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D15B9D" w:rsidRPr="00206480" w:rsidRDefault="00D15B9D" w:rsidP="00D15B9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9FF8FB" id="Rounded Rectangle 11" o:spid="_x0000_s1026" style="position:absolute;margin-left:9.5pt;margin-top:4.95pt;width:28.5pt;height:12.9pt;z-index:25173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15B9D" w:rsidRPr="00206480" w14:paraId="03229087" w14:textId="77777777" w:rsidTr="00E76966">
        <w:trPr>
          <w:trHeight w:val="398"/>
        </w:trPr>
        <w:tc>
          <w:tcPr>
            <w:tcW w:w="6917" w:type="dxa"/>
          </w:tcPr>
          <w:p w14:paraId="1139C484" w14:textId="1DCEE6BC" w:rsidR="00D15B9D" w:rsidRPr="00D40BDD" w:rsidRDefault="00D15B9D" w:rsidP="00D15B9D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94293">
              <w:t>Check physical properties of ceramic raw materials as per applicable standard procedures</w:t>
            </w:r>
          </w:p>
        </w:tc>
        <w:tc>
          <w:tcPr>
            <w:tcW w:w="1079" w:type="dxa"/>
            <w:vAlign w:val="center"/>
          </w:tcPr>
          <w:p w14:paraId="7034B1F9" w14:textId="77777777" w:rsidR="00D15B9D" w:rsidRPr="00206480" w:rsidRDefault="00D15B9D" w:rsidP="00D15B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28D9D8" id="Rounded Rectangle 12" o:spid="_x0000_s1026" style="position:absolute;margin-left:8.8pt;margin-top:3.4pt;width:28.5pt;height:12.9pt;z-index:25173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D15B9D" w:rsidRPr="00206480" w:rsidRDefault="00D15B9D" w:rsidP="00D15B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08A484" id="Rounded Rectangle 4" o:spid="_x0000_s1026" style="position:absolute;margin-left:9.5pt;margin-top:3.4pt;width:28.5pt;height:12.9pt;z-index:25173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D15B9D" w:rsidRPr="00206480" w14:paraId="17DB878A" w14:textId="77777777" w:rsidTr="00E76966">
        <w:trPr>
          <w:trHeight w:val="398"/>
        </w:trPr>
        <w:tc>
          <w:tcPr>
            <w:tcW w:w="6917" w:type="dxa"/>
          </w:tcPr>
          <w:p w14:paraId="600F3FA4" w14:textId="25768C6C" w:rsidR="00D15B9D" w:rsidRPr="00D40BDD" w:rsidRDefault="00D15B9D" w:rsidP="00D15B9D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0"/>
              </w:rPr>
            </w:pPr>
            <w:r w:rsidRPr="00094293">
              <w:t>Check chemical properties of ceramic raw materials as per applicable standard procedures</w:t>
            </w:r>
          </w:p>
        </w:tc>
        <w:tc>
          <w:tcPr>
            <w:tcW w:w="1079" w:type="dxa"/>
            <w:vAlign w:val="center"/>
          </w:tcPr>
          <w:p w14:paraId="4409640D" w14:textId="7084CDFB" w:rsidR="00D15B9D" w:rsidRPr="00206480" w:rsidRDefault="00D15B9D" w:rsidP="00D15B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31DF1410" wp14:editId="561189A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DBCD0D" id="Rounded Rectangle 3" o:spid="_x0000_s1026" style="position:absolute;margin-left:7.55pt;margin-top:2.5pt;width:28.45pt;height:12.85pt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32eiQIAAGA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qXd9nokCAABg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4A614D3F" w:rsidR="00D15B9D" w:rsidRPr="00206480" w:rsidRDefault="00D15B9D" w:rsidP="00D15B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11DD5629" wp14:editId="733F286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B3BBAE" id="Rounded Rectangle 6" o:spid="_x0000_s1026" style="position:absolute;margin-left:9.3pt;margin-top:2.5pt;width:28.45pt;height:12.85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15B9D" w:rsidRPr="00206480" w14:paraId="1EAC6193" w14:textId="77777777" w:rsidTr="00E76966">
        <w:trPr>
          <w:trHeight w:val="398"/>
        </w:trPr>
        <w:tc>
          <w:tcPr>
            <w:tcW w:w="6917" w:type="dxa"/>
          </w:tcPr>
          <w:p w14:paraId="27E6F514" w14:textId="4FF5C1B5" w:rsidR="00D15B9D" w:rsidRPr="00D40BDD" w:rsidRDefault="00D15B9D" w:rsidP="00D15B9D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094293">
              <w:t>Perform housekeeping of the analytical lab</w:t>
            </w:r>
          </w:p>
        </w:tc>
        <w:tc>
          <w:tcPr>
            <w:tcW w:w="1079" w:type="dxa"/>
            <w:vAlign w:val="center"/>
          </w:tcPr>
          <w:p w14:paraId="6254BB9B" w14:textId="5628139A" w:rsidR="00D15B9D" w:rsidRPr="00206480" w:rsidRDefault="00D15B9D" w:rsidP="00D15B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5A84D48F" wp14:editId="34DB551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15487A" id="Rounded Rectangle 7" o:spid="_x0000_s1026" style="position:absolute;margin-left:8.5pt;margin-top:5pt;width:28.45pt;height:12.85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7AE241D" w14:textId="5D5BC604" w:rsidR="00D15B9D" w:rsidRPr="00206480" w:rsidRDefault="00D15B9D" w:rsidP="00D15B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24C87AEB" wp14:editId="3A205F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22D4DD" id="Rounded Rectangle 8" o:spid="_x0000_s1026" style="position:absolute;margin-left:9.5pt;margin-top:4.95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DNwM7iKAgAAYA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15B9D" w:rsidRPr="00206480" w14:paraId="16581B53" w14:textId="77777777" w:rsidTr="00E76966">
        <w:trPr>
          <w:trHeight w:val="398"/>
        </w:trPr>
        <w:tc>
          <w:tcPr>
            <w:tcW w:w="6917" w:type="dxa"/>
          </w:tcPr>
          <w:p w14:paraId="76E87D70" w14:textId="2215189E" w:rsidR="00D15B9D" w:rsidRPr="00D40BDD" w:rsidRDefault="00D15B9D" w:rsidP="00D15B9D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094293">
              <w:t>Maintain record of tests performed and testing reports generated</w:t>
            </w:r>
          </w:p>
        </w:tc>
        <w:tc>
          <w:tcPr>
            <w:tcW w:w="1079" w:type="dxa"/>
            <w:vAlign w:val="center"/>
          </w:tcPr>
          <w:p w14:paraId="50212D65" w14:textId="4D1CF2C7" w:rsidR="00D15B9D" w:rsidRPr="00206480" w:rsidRDefault="00D15B9D" w:rsidP="00D15B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6A9A9BE6" wp14:editId="485BBE1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54DE9D" id="Rounded Rectangle 9" o:spid="_x0000_s1026" style="position:absolute;margin-left:8.8pt;margin-top:3.4pt;width:28.5pt;height:12.9pt;z-index:25174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3D75156" w14:textId="02976127" w:rsidR="00D15B9D" w:rsidRPr="00206480" w:rsidRDefault="00D15B9D" w:rsidP="00D15B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0476D9E2" wp14:editId="5E9155D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0B8EEF" id="Rounded Rectangle 15" o:spid="_x0000_s1026" style="position:absolute;margin-left:9.5pt;margin-top:3.4pt;width:28.5pt;height:12.9pt;z-index:25174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GFoiIu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15B9D" w:rsidRPr="00206480" w14:paraId="65372000" w14:textId="77777777" w:rsidTr="00E76966">
        <w:trPr>
          <w:trHeight w:val="398"/>
        </w:trPr>
        <w:tc>
          <w:tcPr>
            <w:tcW w:w="6917" w:type="dxa"/>
          </w:tcPr>
          <w:p w14:paraId="06733AC2" w14:textId="1E5E3367" w:rsidR="00D15B9D" w:rsidRPr="00D40BDD" w:rsidRDefault="00D15B9D" w:rsidP="00D15B9D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094293">
              <w:t>Operate crushing equipment for size reduction of ceramic raw materials</w:t>
            </w:r>
          </w:p>
        </w:tc>
        <w:tc>
          <w:tcPr>
            <w:tcW w:w="1079" w:type="dxa"/>
            <w:vAlign w:val="center"/>
          </w:tcPr>
          <w:p w14:paraId="0DA1E12C" w14:textId="5E18125E" w:rsidR="00D15B9D" w:rsidRPr="00206480" w:rsidRDefault="00D15B9D" w:rsidP="00D15B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5C858560" wp14:editId="095A9CE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E4755A" id="Rounded Rectangle 16" o:spid="_x0000_s1026" style="position:absolute;margin-left:7.55pt;margin-top:2.5pt;width:28.45pt;height:12.85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6480D69" w14:textId="48ECE45D" w:rsidR="00D15B9D" w:rsidRPr="00206480" w:rsidRDefault="00D15B9D" w:rsidP="00D15B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43019156" wp14:editId="2E316A0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BDEED8" id="Rounded Rectangle 17" o:spid="_x0000_s1026" style="position:absolute;margin-left:9.3pt;margin-top:2.5pt;width:28.45pt;height:12.8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Qrb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nVFi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C8lCtu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15B9D" w:rsidRPr="00206480" w14:paraId="002D8F15" w14:textId="77777777" w:rsidTr="00E76966">
        <w:trPr>
          <w:trHeight w:val="398"/>
        </w:trPr>
        <w:tc>
          <w:tcPr>
            <w:tcW w:w="6917" w:type="dxa"/>
          </w:tcPr>
          <w:p w14:paraId="76D98578" w14:textId="1EE6AD45" w:rsidR="00D15B9D" w:rsidRPr="00D40BDD" w:rsidRDefault="00D15B9D" w:rsidP="00D15B9D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094293">
              <w:t>Operate grinding equipment for size reduction of ceramic raw materials</w:t>
            </w:r>
          </w:p>
        </w:tc>
        <w:tc>
          <w:tcPr>
            <w:tcW w:w="1079" w:type="dxa"/>
            <w:vAlign w:val="center"/>
          </w:tcPr>
          <w:p w14:paraId="11E2538B" w14:textId="6ED6B7B9" w:rsidR="00D15B9D" w:rsidRPr="00206480" w:rsidRDefault="00D15B9D" w:rsidP="00D15B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3E531CA9" wp14:editId="157F493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D8F632" id="Rounded Rectangle 18" o:spid="_x0000_s1026" style="position:absolute;margin-left:8.5pt;margin-top:5pt;width:28.45pt;height:12.8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2ABB438" w14:textId="4F280025" w:rsidR="00D15B9D" w:rsidRPr="00206480" w:rsidRDefault="00D15B9D" w:rsidP="00D15B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4C9A6461" wp14:editId="5A09CE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BFFFE3" id="Rounded Rectangle 19" o:spid="_x0000_s1026" style="position:absolute;margin-left:9.5pt;margin-top:4.95pt;width:28.5pt;height:12.9pt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qaULq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15B9D" w:rsidRPr="00206480" w14:paraId="2A467122" w14:textId="77777777" w:rsidTr="00E76966">
        <w:trPr>
          <w:trHeight w:val="398"/>
        </w:trPr>
        <w:tc>
          <w:tcPr>
            <w:tcW w:w="6917" w:type="dxa"/>
          </w:tcPr>
          <w:p w14:paraId="64D175C8" w14:textId="1291E20C" w:rsidR="00D15B9D" w:rsidRPr="00D40BDD" w:rsidRDefault="00D15B9D" w:rsidP="00D15B9D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094293">
              <w:t>Perform housekeeping of the crushing and grinding workstation</w:t>
            </w:r>
          </w:p>
        </w:tc>
        <w:tc>
          <w:tcPr>
            <w:tcW w:w="1079" w:type="dxa"/>
            <w:vAlign w:val="center"/>
          </w:tcPr>
          <w:p w14:paraId="52A06A6C" w14:textId="6B6EF333" w:rsidR="00D15B9D" w:rsidRPr="00206480" w:rsidRDefault="00D15B9D" w:rsidP="00D15B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1A74E12B" wp14:editId="10EEE8F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17EDA0" id="Rounded Rectangle 20" o:spid="_x0000_s1026" style="position:absolute;margin-left:8.8pt;margin-top:3.4pt;width:28.5pt;height:12.9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A8RJu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F1F993B" w14:textId="386D1EDB" w:rsidR="00D15B9D" w:rsidRPr="00206480" w:rsidRDefault="00D15B9D" w:rsidP="00D15B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4D459571" wp14:editId="018300B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A0A58A" id="Rounded Rectangle 21" o:spid="_x0000_s1026" style="position:absolute;margin-left:9.5pt;margin-top:3.4pt;width:28.5pt;height:12.9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15B9D" w:rsidRPr="00206480" w14:paraId="6DA16CFA" w14:textId="77777777" w:rsidTr="00E76966">
        <w:trPr>
          <w:trHeight w:val="398"/>
        </w:trPr>
        <w:tc>
          <w:tcPr>
            <w:tcW w:w="6917" w:type="dxa"/>
          </w:tcPr>
          <w:p w14:paraId="7E29D188" w14:textId="01999FC2" w:rsidR="00D15B9D" w:rsidRPr="00D40BDD" w:rsidRDefault="00D15B9D" w:rsidP="00D15B9D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094293">
              <w:t>Evaluate the crushing and grinding process as per applicable standards</w:t>
            </w:r>
          </w:p>
        </w:tc>
        <w:tc>
          <w:tcPr>
            <w:tcW w:w="1079" w:type="dxa"/>
            <w:vAlign w:val="center"/>
          </w:tcPr>
          <w:p w14:paraId="255838C2" w14:textId="2779CA33" w:rsidR="00D15B9D" w:rsidRPr="00206480" w:rsidRDefault="00D15B9D" w:rsidP="00D15B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064ECEFD" wp14:editId="186765D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E228BD" id="Rounded Rectangle 22" o:spid="_x0000_s1026" style="position:absolute;margin-left:7.55pt;margin-top:2.5pt;width:28.45pt;height:12.85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cb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F5xxsu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4864211" w14:textId="6D525E64" w:rsidR="00D15B9D" w:rsidRPr="00206480" w:rsidRDefault="00D15B9D" w:rsidP="00D15B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0BFC1FD6" wp14:editId="625E11C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46B415" id="Rounded Rectangle 23" o:spid="_x0000_s1026" style="position:absolute;margin-left:9.3pt;margin-top:2.5pt;width:28.45pt;height:12.8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S1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ABPNLW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15B9D" w:rsidRPr="00206480" w14:paraId="0C0C57FA" w14:textId="77777777" w:rsidTr="00E76966">
        <w:trPr>
          <w:trHeight w:val="398"/>
        </w:trPr>
        <w:tc>
          <w:tcPr>
            <w:tcW w:w="6917" w:type="dxa"/>
          </w:tcPr>
          <w:p w14:paraId="77D33BA5" w14:textId="7D928E32" w:rsidR="00D15B9D" w:rsidRPr="00D40BDD" w:rsidRDefault="00D15B9D" w:rsidP="00D15B9D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094293">
              <w:t>Recognize different types of storage facilities for storing ceramic raw materials</w:t>
            </w:r>
          </w:p>
        </w:tc>
        <w:tc>
          <w:tcPr>
            <w:tcW w:w="1079" w:type="dxa"/>
            <w:vAlign w:val="center"/>
          </w:tcPr>
          <w:p w14:paraId="7DA424DF" w14:textId="5097C96B" w:rsidR="00D15B9D" w:rsidRPr="00206480" w:rsidRDefault="00D15B9D" w:rsidP="00D15B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6A16DF2B" wp14:editId="0A7C518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40C8E3" id="Rounded Rectangle 24" o:spid="_x0000_s1026" style="position:absolute;margin-left:8.5pt;margin-top: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vymxa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D2769A3" w14:textId="5E50B13C" w:rsidR="00D15B9D" w:rsidRPr="00206480" w:rsidRDefault="00D15B9D" w:rsidP="00D15B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58AC3B0A" wp14:editId="6261CC3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3E6E4E" id="Rounded Rectangle 25" o:spid="_x0000_s1026" style="position:absolute;margin-left:9.5pt;margin-top:4.95pt;width:28.5pt;height:12.9pt;z-index:25175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3/Q/F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15B9D" w:rsidRPr="00206480" w14:paraId="5F62BC7C" w14:textId="77777777" w:rsidTr="00E76966">
        <w:trPr>
          <w:trHeight w:val="398"/>
        </w:trPr>
        <w:tc>
          <w:tcPr>
            <w:tcW w:w="6917" w:type="dxa"/>
          </w:tcPr>
          <w:p w14:paraId="38DBB8EF" w14:textId="7A660142" w:rsidR="00D15B9D" w:rsidRPr="00D40BDD" w:rsidRDefault="00D15B9D" w:rsidP="00D15B9D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094293">
              <w:t>Transfer ceramic raw materials’ stock into and out of storage</w:t>
            </w:r>
          </w:p>
        </w:tc>
        <w:tc>
          <w:tcPr>
            <w:tcW w:w="1079" w:type="dxa"/>
            <w:vAlign w:val="center"/>
          </w:tcPr>
          <w:p w14:paraId="60527A58" w14:textId="69E5D269" w:rsidR="00D15B9D" w:rsidRPr="00206480" w:rsidRDefault="00D15B9D" w:rsidP="00D15B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30C5FF88" wp14:editId="36E8C1C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1A1E1B" id="Rounded Rectangle 26" o:spid="_x0000_s1026" style="position:absolute;margin-left:8.8pt;margin-top:3.4pt;width:28.5pt;height:12.9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W/GUa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72C73C9" w14:textId="1A5E99B4" w:rsidR="00D15B9D" w:rsidRPr="00206480" w:rsidRDefault="00D15B9D" w:rsidP="00D15B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3A3B60E3" wp14:editId="1300BDC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C0319A" id="Rounded Rectangle 27" o:spid="_x0000_s1026" style="position:absolute;margin-left:9.5pt;margin-top:3.4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15B9D" w:rsidRPr="00206480" w14:paraId="3B4C3859" w14:textId="77777777" w:rsidTr="00E76966">
        <w:trPr>
          <w:trHeight w:val="398"/>
        </w:trPr>
        <w:tc>
          <w:tcPr>
            <w:tcW w:w="6917" w:type="dxa"/>
          </w:tcPr>
          <w:p w14:paraId="02DB2ACC" w14:textId="364B3857" w:rsidR="00D15B9D" w:rsidRPr="00D40BDD" w:rsidRDefault="00D15B9D" w:rsidP="00D15B9D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094293">
              <w:t>Perform housekeeping of the ceramic raw materials’ storage workstation</w:t>
            </w:r>
          </w:p>
        </w:tc>
        <w:tc>
          <w:tcPr>
            <w:tcW w:w="1079" w:type="dxa"/>
            <w:vAlign w:val="center"/>
          </w:tcPr>
          <w:p w14:paraId="2D0596DF" w14:textId="67232323" w:rsidR="00D15B9D" w:rsidRPr="00206480" w:rsidRDefault="00D15B9D" w:rsidP="00D15B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4A07F4A5" wp14:editId="2E412C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910CAF" id="Rounded Rectangle 28" o:spid="_x0000_s1026" style="position:absolute;margin-left:8.8pt;margin-top:3.4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A79BCC9" w14:textId="7D144DBD" w:rsidR="00D15B9D" w:rsidRPr="00206480" w:rsidRDefault="00D15B9D" w:rsidP="00D15B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0EF75349" wp14:editId="4142C24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E2B5CB" id="Rounded Rectangle 29" o:spid="_x0000_s1026" style="position:absolute;margin-left:9.5pt;margin-top:3.4pt;width:28.5pt;height:12.9pt;z-index:25176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15B9D" w:rsidRPr="00206480" w14:paraId="24752A3F" w14:textId="77777777" w:rsidTr="00E76966">
        <w:trPr>
          <w:trHeight w:val="398"/>
        </w:trPr>
        <w:tc>
          <w:tcPr>
            <w:tcW w:w="6917" w:type="dxa"/>
          </w:tcPr>
          <w:p w14:paraId="0E070B15" w14:textId="7EBD22B7" w:rsidR="00D15B9D" w:rsidRPr="00D40BDD" w:rsidRDefault="00D15B9D" w:rsidP="00D15B9D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094293">
              <w:t>Record the quality and quantity of bulk materials stored</w:t>
            </w:r>
          </w:p>
        </w:tc>
        <w:tc>
          <w:tcPr>
            <w:tcW w:w="1079" w:type="dxa"/>
            <w:vAlign w:val="center"/>
          </w:tcPr>
          <w:p w14:paraId="3F40D5EF" w14:textId="3DE2763F" w:rsidR="00D15B9D" w:rsidRPr="00206480" w:rsidRDefault="00D15B9D" w:rsidP="00D15B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33DF340A" wp14:editId="14DC45B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CB23B6" id="Rounded Rectangle 13" o:spid="_x0000_s1026" style="position:absolute;margin-left:8.3pt;margin-top:2.85pt;width:28.5pt;height:12.9pt;z-index:25176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55BF93B" w14:textId="616B4E67" w:rsidR="00D15B9D" w:rsidRPr="00206480" w:rsidRDefault="00D15B9D" w:rsidP="00D15B9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6CABA5D9" wp14:editId="10066D45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E833BD" id="Rounded Rectangle 14" o:spid="_x0000_s1026" style="position:absolute;margin-left:10.6pt;margin-top:2.85pt;width:28.5pt;height:12.9pt;z-index:25176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9AD14D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20B20BE" w:rsidR="00E76966" w:rsidRPr="00206480" w:rsidRDefault="00CD4207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 Technology</w:t>
            </w:r>
          </w:p>
        </w:tc>
      </w:tr>
      <w:tr w:rsidR="003669A4" w:rsidRPr="00206480" w14:paraId="30B0DDCD" w14:textId="77777777" w:rsidTr="008E54F0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C6D9F1" w:themeFill="text2" w:themeFillTint="33"/>
            <w:vAlign w:val="center"/>
          </w:tcPr>
          <w:p w14:paraId="0BF4280B" w14:textId="7D6EFD08" w:rsidR="003669A4" w:rsidRPr="00280AF3" w:rsidRDefault="00690084" w:rsidP="003669A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 w:rsidRPr="004C41CC">
              <w:rPr>
                <w:rFonts w:asciiTheme="minorBidi" w:eastAsiaTheme="minorHAnsi" w:hAnsiTheme="minorBidi"/>
                <w:bCs/>
                <w:noProof/>
              </w:rPr>
              <w:t>Explore ceramic raw materials</w:t>
            </w: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3BFB83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FE48D8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C633B8E" w14:textId="77777777" w:rsidR="00690084" w:rsidRPr="00690084" w:rsidRDefault="00690084" w:rsidP="0069008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90084">
              <w:rPr>
                <w:rFonts w:ascii="Arial" w:hAnsi="Arial" w:cs="Arial"/>
                <w:sz w:val="22"/>
                <w:szCs w:val="22"/>
              </w:rPr>
              <w:t>Perform grading of ceramic raw materials</w:t>
            </w:r>
          </w:p>
          <w:p w14:paraId="15F0850A" w14:textId="77777777" w:rsidR="00690084" w:rsidRPr="00690084" w:rsidRDefault="00690084" w:rsidP="0069008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90084">
              <w:rPr>
                <w:rFonts w:ascii="Arial" w:hAnsi="Arial" w:cs="Arial"/>
                <w:sz w:val="22"/>
                <w:szCs w:val="22"/>
              </w:rPr>
              <w:t>Test the quality of ceramic raw materials</w:t>
            </w:r>
          </w:p>
          <w:p w14:paraId="472C8AED" w14:textId="77777777" w:rsidR="00690084" w:rsidRPr="00690084" w:rsidRDefault="00690084" w:rsidP="0069008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90084">
              <w:rPr>
                <w:rFonts w:ascii="Arial" w:hAnsi="Arial" w:cs="Arial"/>
                <w:sz w:val="22"/>
                <w:szCs w:val="22"/>
              </w:rPr>
              <w:t>Reduce the particle size of ceramic raw materials</w:t>
            </w:r>
          </w:p>
          <w:p w14:paraId="12DA8C14" w14:textId="77777777" w:rsidR="00690084" w:rsidRPr="00E76966" w:rsidRDefault="00690084" w:rsidP="0069008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90084">
              <w:rPr>
                <w:rFonts w:ascii="Arial" w:hAnsi="Arial" w:cs="Arial"/>
                <w:sz w:val="22"/>
                <w:szCs w:val="22"/>
              </w:rPr>
              <w:t>Store ceramic raw materials</w:t>
            </w:r>
          </w:p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E6DDD" w:rsidRPr="00206480" w14:paraId="23A6645D" w14:textId="77777777" w:rsidTr="00014314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CE6DDD" w:rsidRPr="00206480" w:rsidRDefault="00CE6DDD" w:rsidP="00CE6D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5C2B3BD1" w:rsidR="00CE6DDD" w:rsidRPr="00D40BDD" w:rsidRDefault="00CE6DDD" w:rsidP="00CE6DDD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94293">
              <w:t>Identify plastic raw materials for ceramic manufacturing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CE6DDD" w:rsidRPr="00206480" w:rsidRDefault="00CE6DDD" w:rsidP="00CE6DD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CE6DDD" w:rsidRPr="00206480" w:rsidRDefault="00CE6DDD" w:rsidP="00CE6DD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CE6DDD" w:rsidRPr="00206480" w:rsidRDefault="00CE6DDD" w:rsidP="00CE6DDD">
            <w:pPr>
              <w:rPr>
                <w:rFonts w:ascii="Arial" w:hAnsi="Arial" w:cs="Arial"/>
              </w:rPr>
            </w:pPr>
          </w:p>
        </w:tc>
      </w:tr>
      <w:tr w:rsidR="00CE6DDD" w:rsidRPr="00206480" w14:paraId="1DAF70B9" w14:textId="77777777" w:rsidTr="00014314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CE6DDD" w:rsidRPr="00206480" w:rsidRDefault="00CE6DDD" w:rsidP="00CE6D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01A2A1E3" w:rsidR="00CE6DDD" w:rsidRPr="00D40BDD" w:rsidRDefault="00CE6DDD" w:rsidP="00CE6DDD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94293">
              <w:t>Identify non-plastic raw materials for ceramic manufacturing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CE6DDD" w:rsidRPr="00206480" w:rsidRDefault="00CE6DDD" w:rsidP="00CE6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CE6DDD" w:rsidRPr="00206480" w:rsidRDefault="00CE6DDD" w:rsidP="00CE6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CE6DDD" w:rsidRPr="00206480" w:rsidRDefault="00CE6DDD" w:rsidP="00CE6D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6DDD" w:rsidRPr="00206480" w14:paraId="544C6506" w14:textId="77777777" w:rsidTr="00014314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CE6DDD" w:rsidRPr="00206480" w:rsidRDefault="00CE6DDD" w:rsidP="00CE6D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57293697" w:rsidR="00CE6DDD" w:rsidRPr="00D40BDD" w:rsidRDefault="00CE6DDD" w:rsidP="00CE6DDD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94293">
              <w:t>Identify fluxing materials for ceramic manufacturing (Feldspar)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CE6DDD" w:rsidRPr="00206480" w:rsidRDefault="00CE6DDD" w:rsidP="00CE6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CE6DDD" w:rsidRPr="00206480" w:rsidRDefault="00CE6DDD" w:rsidP="00CE6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CE6DDD" w:rsidRPr="00206480" w:rsidRDefault="00CE6DDD" w:rsidP="00CE6D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6DDD" w:rsidRPr="00206480" w14:paraId="124CDA19" w14:textId="77777777" w:rsidTr="00014314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CE6DDD" w:rsidRPr="00206480" w:rsidRDefault="00CE6DDD" w:rsidP="00CE6D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63201060" w:rsidR="00CE6DDD" w:rsidRPr="00D40BDD" w:rsidRDefault="00CE6DDD" w:rsidP="00CE6DDD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94293">
              <w:t>Check physical properties of ceramic raw materials as per applicable standard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CE6DDD" w:rsidRPr="00206480" w:rsidRDefault="00CE6DDD" w:rsidP="00CE6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CE6DDD" w:rsidRPr="00206480" w:rsidRDefault="00CE6DDD" w:rsidP="00CE6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CE6DDD" w:rsidRPr="00206480" w:rsidRDefault="00CE6DDD" w:rsidP="00CE6D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6DDD" w:rsidRPr="00206480" w14:paraId="2A5287B8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AA19731" w14:textId="77777777" w:rsidR="00CE6DDD" w:rsidRPr="00206480" w:rsidRDefault="00CE6DDD" w:rsidP="00CE6D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431F389" w14:textId="60213027" w:rsidR="00CE6DDD" w:rsidRPr="00D40BDD" w:rsidRDefault="00CE6DDD" w:rsidP="00CE6DDD">
            <w:pPr>
              <w:rPr>
                <w:rFonts w:ascii="Arial" w:hAnsi="Arial" w:cs="Arial"/>
                <w:szCs w:val="20"/>
              </w:rPr>
            </w:pPr>
            <w:r w:rsidRPr="00094293">
              <w:t>Check chemical properties of ceramic raw materials as per applicable standard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58CC92" w14:textId="77777777" w:rsidR="00CE6DDD" w:rsidRPr="00206480" w:rsidRDefault="00CE6DDD" w:rsidP="00CE6D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ACFC44" w14:textId="77777777" w:rsidR="00CE6DDD" w:rsidRPr="00206480" w:rsidRDefault="00CE6DDD" w:rsidP="00CE6D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F56A707" w14:textId="77777777" w:rsidR="00CE6DDD" w:rsidRPr="00206480" w:rsidRDefault="00CE6DDD" w:rsidP="00CE6DDD">
            <w:pPr>
              <w:rPr>
                <w:rFonts w:ascii="Arial" w:hAnsi="Arial" w:cs="Arial"/>
              </w:rPr>
            </w:pPr>
          </w:p>
        </w:tc>
      </w:tr>
      <w:tr w:rsidR="00CE6DDD" w:rsidRPr="00206480" w14:paraId="6D980CBD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F9EE826" w14:textId="77777777" w:rsidR="00CE6DDD" w:rsidRPr="00206480" w:rsidRDefault="00CE6DDD" w:rsidP="00CE6D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3CC170" w14:textId="74413CFA" w:rsidR="00CE6DDD" w:rsidRPr="00D40BDD" w:rsidRDefault="00CE6DDD" w:rsidP="00CE6DDD">
            <w:pPr>
              <w:rPr>
                <w:rFonts w:ascii="Arial" w:hAnsi="Arial" w:cs="Arial"/>
                <w:szCs w:val="20"/>
              </w:rPr>
            </w:pPr>
            <w:r w:rsidRPr="00094293">
              <w:t>Perform housekeeping of the analytical lab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D5B20B" w14:textId="77777777" w:rsidR="00CE6DDD" w:rsidRPr="00206480" w:rsidRDefault="00CE6DDD" w:rsidP="00CE6D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1C06FF" w14:textId="77777777" w:rsidR="00CE6DDD" w:rsidRPr="00206480" w:rsidRDefault="00CE6DDD" w:rsidP="00CE6D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E45248C" w14:textId="77777777" w:rsidR="00CE6DDD" w:rsidRPr="00206480" w:rsidRDefault="00CE6DDD" w:rsidP="00CE6DDD">
            <w:pPr>
              <w:rPr>
                <w:rFonts w:ascii="Arial" w:hAnsi="Arial" w:cs="Arial"/>
              </w:rPr>
            </w:pPr>
          </w:p>
        </w:tc>
      </w:tr>
      <w:tr w:rsidR="00CE6DDD" w:rsidRPr="00206480" w14:paraId="1D16F39A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8BF600D" w14:textId="77777777" w:rsidR="00CE6DDD" w:rsidRPr="00206480" w:rsidRDefault="00CE6DDD" w:rsidP="00CE6D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0D48980" w14:textId="05CD49D8" w:rsidR="00CE6DDD" w:rsidRPr="00D40BDD" w:rsidRDefault="00CE6DDD" w:rsidP="00CE6DDD">
            <w:pPr>
              <w:rPr>
                <w:rFonts w:ascii="Arial" w:hAnsi="Arial" w:cs="Arial"/>
                <w:szCs w:val="20"/>
              </w:rPr>
            </w:pPr>
            <w:r w:rsidRPr="00094293">
              <w:t>Maintain record of tests performed and testing reports generated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AB9E82" w14:textId="77777777" w:rsidR="00CE6DDD" w:rsidRPr="00206480" w:rsidRDefault="00CE6DDD" w:rsidP="00CE6D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ECC51B" w14:textId="77777777" w:rsidR="00CE6DDD" w:rsidRPr="00206480" w:rsidRDefault="00CE6DDD" w:rsidP="00CE6D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4528721" w14:textId="77777777" w:rsidR="00CE6DDD" w:rsidRPr="00206480" w:rsidRDefault="00CE6DDD" w:rsidP="00CE6DDD">
            <w:pPr>
              <w:rPr>
                <w:rFonts w:ascii="Arial" w:hAnsi="Arial" w:cs="Arial"/>
              </w:rPr>
            </w:pPr>
          </w:p>
        </w:tc>
      </w:tr>
      <w:tr w:rsidR="00CE6DDD" w:rsidRPr="00206480" w14:paraId="4341AED4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544C12C" w14:textId="77777777" w:rsidR="00CE6DDD" w:rsidRPr="00206480" w:rsidRDefault="00CE6DDD" w:rsidP="00CE6D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9B35B6C" w14:textId="2F96A33C" w:rsidR="00CE6DDD" w:rsidRPr="00D40BDD" w:rsidRDefault="00CE6DDD" w:rsidP="00CE6DDD">
            <w:pPr>
              <w:rPr>
                <w:rFonts w:ascii="Arial" w:hAnsi="Arial" w:cs="Arial"/>
                <w:szCs w:val="20"/>
              </w:rPr>
            </w:pPr>
            <w:r w:rsidRPr="00094293">
              <w:t>Operate crushing equipment for size reduction of ceramic raw materials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C71F0B" w14:textId="77777777" w:rsidR="00CE6DDD" w:rsidRPr="00206480" w:rsidRDefault="00CE6DDD" w:rsidP="00CE6D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FEB68C" w14:textId="77777777" w:rsidR="00CE6DDD" w:rsidRPr="00206480" w:rsidRDefault="00CE6DDD" w:rsidP="00CE6D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3ADF2A1" w14:textId="77777777" w:rsidR="00CE6DDD" w:rsidRPr="00206480" w:rsidRDefault="00CE6DDD" w:rsidP="00CE6DDD">
            <w:pPr>
              <w:rPr>
                <w:rFonts w:ascii="Arial" w:hAnsi="Arial" w:cs="Arial"/>
              </w:rPr>
            </w:pPr>
          </w:p>
        </w:tc>
      </w:tr>
      <w:tr w:rsidR="00CE6DDD" w:rsidRPr="00206480" w14:paraId="6BAEFF62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22A2927" w14:textId="77777777" w:rsidR="00CE6DDD" w:rsidRPr="00206480" w:rsidRDefault="00CE6DDD" w:rsidP="00CE6D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679A325" w14:textId="4100FE60" w:rsidR="00CE6DDD" w:rsidRPr="00D40BDD" w:rsidRDefault="00CE6DDD" w:rsidP="00CE6DDD">
            <w:pPr>
              <w:rPr>
                <w:rFonts w:ascii="Arial" w:hAnsi="Arial" w:cs="Arial"/>
                <w:szCs w:val="20"/>
              </w:rPr>
            </w:pPr>
            <w:r w:rsidRPr="00094293">
              <w:t>Operate grinding equipment for size reduction of ceramic raw materials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74A487" w14:textId="77777777" w:rsidR="00CE6DDD" w:rsidRPr="00206480" w:rsidRDefault="00CE6DDD" w:rsidP="00CE6D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D87999" w14:textId="77777777" w:rsidR="00CE6DDD" w:rsidRPr="00206480" w:rsidRDefault="00CE6DDD" w:rsidP="00CE6D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7BDE961" w14:textId="77777777" w:rsidR="00CE6DDD" w:rsidRPr="00206480" w:rsidRDefault="00CE6DDD" w:rsidP="00CE6DDD">
            <w:pPr>
              <w:rPr>
                <w:rFonts w:ascii="Arial" w:hAnsi="Arial" w:cs="Arial"/>
              </w:rPr>
            </w:pPr>
          </w:p>
        </w:tc>
      </w:tr>
      <w:tr w:rsidR="00CE6DDD" w:rsidRPr="00206480" w14:paraId="2FBC66F1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71B6C01" w14:textId="77777777" w:rsidR="00CE6DDD" w:rsidRPr="00206480" w:rsidRDefault="00CE6DDD" w:rsidP="00CE6D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20B2533" w14:textId="5E2B90F3" w:rsidR="00CE6DDD" w:rsidRPr="00D40BDD" w:rsidRDefault="00CE6DDD" w:rsidP="00CE6DDD">
            <w:pPr>
              <w:rPr>
                <w:rFonts w:ascii="Arial" w:hAnsi="Arial" w:cs="Arial"/>
                <w:szCs w:val="20"/>
              </w:rPr>
            </w:pPr>
            <w:r w:rsidRPr="00094293">
              <w:t>Perform housekeeping of the crushing and grinding workstation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9EFBC4" w14:textId="77777777" w:rsidR="00CE6DDD" w:rsidRPr="00206480" w:rsidRDefault="00CE6DDD" w:rsidP="00CE6D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2D7574" w14:textId="77777777" w:rsidR="00CE6DDD" w:rsidRPr="00206480" w:rsidRDefault="00CE6DDD" w:rsidP="00CE6D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0FFC885" w14:textId="77777777" w:rsidR="00CE6DDD" w:rsidRPr="00206480" w:rsidRDefault="00CE6DDD" w:rsidP="00CE6DDD">
            <w:pPr>
              <w:rPr>
                <w:rFonts w:ascii="Arial" w:hAnsi="Arial" w:cs="Arial"/>
              </w:rPr>
            </w:pPr>
          </w:p>
        </w:tc>
      </w:tr>
      <w:tr w:rsidR="00CE6DDD" w:rsidRPr="00206480" w14:paraId="06D5E102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FED76FC" w14:textId="77777777" w:rsidR="00CE6DDD" w:rsidRPr="00206480" w:rsidRDefault="00CE6DDD" w:rsidP="00CE6D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3FA97B6" w14:textId="48649F95" w:rsidR="00CE6DDD" w:rsidRPr="00D40BDD" w:rsidRDefault="00CE6DDD" w:rsidP="00CE6DDD">
            <w:pPr>
              <w:rPr>
                <w:rFonts w:ascii="Arial" w:hAnsi="Arial" w:cs="Arial"/>
                <w:szCs w:val="20"/>
              </w:rPr>
            </w:pPr>
            <w:r w:rsidRPr="00094293">
              <w:t>Evaluate the crushing and grinding process as per applicable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9AE5C1" w14:textId="77777777" w:rsidR="00CE6DDD" w:rsidRPr="00206480" w:rsidRDefault="00CE6DDD" w:rsidP="00CE6D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6CDF46" w14:textId="77777777" w:rsidR="00CE6DDD" w:rsidRPr="00206480" w:rsidRDefault="00CE6DDD" w:rsidP="00CE6D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FBE692E" w14:textId="77777777" w:rsidR="00CE6DDD" w:rsidRPr="00206480" w:rsidRDefault="00CE6DDD" w:rsidP="00CE6DDD">
            <w:pPr>
              <w:rPr>
                <w:rFonts w:ascii="Arial" w:hAnsi="Arial" w:cs="Arial"/>
              </w:rPr>
            </w:pPr>
          </w:p>
        </w:tc>
      </w:tr>
      <w:tr w:rsidR="00CE6DDD" w:rsidRPr="00206480" w14:paraId="7D9D203F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E784C7F" w14:textId="77777777" w:rsidR="00CE6DDD" w:rsidRPr="00206480" w:rsidRDefault="00CE6DDD" w:rsidP="00CE6D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81B8FBB" w14:textId="574AE0C8" w:rsidR="00CE6DDD" w:rsidRPr="00D40BDD" w:rsidRDefault="00CE6DDD" w:rsidP="00CE6DDD">
            <w:pPr>
              <w:rPr>
                <w:rFonts w:ascii="Arial" w:hAnsi="Arial" w:cs="Arial"/>
                <w:szCs w:val="20"/>
              </w:rPr>
            </w:pPr>
            <w:r w:rsidRPr="00094293">
              <w:t>Recognize different types of storage facilities for storing ceramic raw materials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65F2D9" w14:textId="77777777" w:rsidR="00CE6DDD" w:rsidRPr="00206480" w:rsidRDefault="00CE6DDD" w:rsidP="00CE6D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221040" w14:textId="77777777" w:rsidR="00CE6DDD" w:rsidRPr="00206480" w:rsidRDefault="00CE6DDD" w:rsidP="00CE6D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3D64189" w14:textId="77777777" w:rsidR="00CE6DDD" w:rsidRPr="00206480" w:rsidRDefault="00CE6DDD" w:rsidP="00CE6DDD">
            <w:pPr>
              <w:rPr>
                <w:rFonts w:ascii="Arial" w:hAnsi="Arial" w:cs="Arial"/>
              </w:rPr>
            </w:pPr>
          </w:p>
        </w:tc>
      </w:tr>
      <w:tr w:rsidR="00CE6DDD" w:rsidRPr="00206480" w14:paraId="39AFD73A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C188232" w14:textId="77777777" w:rsidR="00CE6DDD" w:rsidRPr="00206480" w:rsidRDefault="00CE6DDD" w:rsidP="00CE6D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347C195" w14:textId="6E9E47B3" w:rsidR="00CE6DDD" w:rsidRPr="00D40BDD" w:rsidRDefault="00CE6DDD" w:rsidP="00CE6DDD">
            <w:pPr>
              <w:rPr>
                <w:rFonts w:ascii="Arial" w:hAnsi="Arial" w:cs="Arial"/>
                <w:szCs w:val="20"/>
              </w:rPr>
            </w:pPr>
            <w:r w:rsidRPr="00094293">
              <w:t>Transfer ceramic raw materials’ stock into and out of storage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DA5011" w14:textId="77777777" w:rsidR="00CE6DDD" w:rsidRPr="00206480" w:rsidRDefault="00CE6DDD" w:rsidP="00CE6D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3E54FA" w14:textId="77777777" w:rsidR="00CE6DDD" w:rsidRPr="00206480" w:rsidRDefault="00CE6DDD" w:rsidP="00CE6D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E4EA229" w14:textId="77777777" w:rsidR="00CE6DDD" w:rsidRPr="00206480" w:rsidRDefault="00CE6DDD" w:rsidP="00CE6DDD">
            <w:pPr>
              <w:rPr>
                <w:rFonts w:ascii="Arial" w:hAnsi="Arial" w:cs="Arial"/>
              </w:rPr>
            </w:pPr>
          </w:p>
        </w:tc>
      </w:tr>
      <w:tr w:rsidR="00CE6DDD" w:rsidRPr="00206480" w14:paraId="6EC9B3D2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F9BFE68" w14:textId="77777777" w:rsidR="00CE6DDD" w:rsidRPr="00206480" w:rsidRDefault="00CE6DDD" w:rsidP="00CE6D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E7BB8B2" w14:textId="49317F36" w:rsidR="00CE6DDD" w:rsidRPr="00D40BDD" w:rsidRDefault="00CE6DDD" w:rsidP="00CE6DDD">
            <w:pPr>
              <w:rPr>
                <w:rFonts w:ascii="Arial" w:hAnsi="Arial" w:cs="Arial"/>
                <w:szCs w:val="20"/>
              </w:rPr>
            </w:pPr>
            <w:r w:rsidRPr="00094293">
              <w:t>Perform housekeeping of the ceramic raw materials’ storage workstation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694CA2" w14:textId="77777777" w:rsidR="00CE6DDD" w:rsidRPr="00206480" w:rsidRDefault="00CE6DDD" w:rsidP="00CE6D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ADBB61" w14:textId="77777777" w:rsidR="00CE6DDD" w:rsidRPr="00206480" w:rsidRDefault="00CE6DDD" w:rsidP="00CE6D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0FA5634" w14:textId="77777777" w:rsidR="00CE6DDD" w:rsidRPr="00206480" w:rsidRDefault="00CE6DDD" w:rsidP="00CE6DDD">
            <w:pPr>
              <w:rPr>
                <w:rFonts w:ascii="Arial" w:hAnsi="Arial" w:cs="Arial"/>
              </w:rPr>
            </w:pPr>
          </w:p>
        </w:tc>
      </w:tr>
      <w:tr w:rsidR="00CE6DDD" w:rsidRPr="00206480" w14:paraId="21B202A1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CE6DDD" w:rsidRPr="00206480" w:rsidRDefault="00CE6DDD" w:rsidP="00CE6D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0AEA04BA" w:rsidR="00CE6DDD" w:rsidRPr="00D40BDD" w:rsidRDefault="00CE6DDD" w:rsidP="00CE6DDD">
            <w:pPr>
              <w:rPr>
                <w:rFonts w:ascii="Arial" w:hAnsi="Arial" w:cs="Arial"/>
                <w:sz w:val="22"/>
                <w:szCs w:val="20"/>
              </w:rPr>
            </w:pPr>
            <w:r w:rsidRPr="00094293">
              <w:t>Record the quality and quantity of bulk materials stored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CE6DDD" w:rsidRPr="00206480" w:rsidRDefault="00CE6DDD" w:rsidP="00CE6D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CE6DDD" w:rsidRPr="00206480" w:rsidRDefault="00CE6DDD" w:rsidP="00CE6D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CE6DDD" w:rsidRPr="00206480" w:rsidRDefault="00CE6DDD" w:rsidP="00CE6D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6DDD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E6DDD" w:rsidRPr="00206480" w:rsidRDefault="00CE6DDD" w:rsidP="00CE6D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C75CF3" id="Rectangle 43" o:spid="_x0000_s1026" style="position:absolute;margin-left:70.7pt;margin-top:2.2pt;width:14pt;height:9.5pt;z-index:25176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E6DDD" w:rsidRPr="00206480" w:rsidRDefault="00CE6DDD" w:rsidP="00CE6D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47F53A" id="Rectangle 91" o:spid="_x0000_s1026" style="position:absolute;margin-left:98.35pt;margin-top:1pt;width:14pt;height:9.5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F8499C2" w:rsidR="00E76966" w:rsidRPr="008173FE" w:rsidRDefault="00CD4207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 Technology</w:t>
            </w:r>
          </w:p>
        </w:tc>
      </w:tr>
      <w:tr w:rsidR="003669A4" w:rsidRPr="00206480" w14:paraId="3BD7E6E7" w14:textId="77777777" w:rsidTr="008E54F0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C6D9F1" w:themeFill="text2" w:themeFillTint="33"/>
            <w:vAlign w:val="center"/>
          </w:tcPr>
          <w:p w14:paraId="62C85E56" w14:textId="3B4329B6" w:rsidR="003669A4" w:rsidRPr="00206480" w:rsidRDefault="00690084" w:rsidP="003669A4">
            <w:pPr>
              <w:jc w:val="center"/>
              <w:rPr>
                <w:rFonts w:ascii="Arial" w:hAnsi="Arial" w:cs="Arial"/>
              </w:rPr>
            </w:pPr>
            <w:r w:rsidRPr="004C41CC">
              <w:rPr>
                <w:rFonts w:asciiTheme="minorBidi" w:eastAsiaTheme="minorHAnsi" w:hAnsiTheme="minorBidi"/>
                <w:bCs/>
                <w:noProof/>
              </w:rPr>
              <w:t>Explore ceramic raw materials</w:t>
            </w: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EC4ADE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F084D5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  <w:bookmarkStart w:id="0" w:name="_GoBack"/>
      <w:bookmarkEnd w:id="0"/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4F4120B2" w:rsidR="00C05385" w:rsidRPr="00206480" w:rsidRDefault="00CE6DDD" w:rsidP="00E76966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Describe clay quartz feldspar role in body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60181C26" w:rsidR="00C05385" w:rsidRPr="00206480" w:rsidRDefault="00CE6DDD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Describe crushing and grinding equipment’s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5A090DF8" w:rsidR="00C05385" w:rsidRPr="00206480" w:rsidRDefault="00CE6DDD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general storage problems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7CEFC891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4DC4C1" w14:textId="77777777" w:rsidR="000D71D8" w:rsidRDefault="000D71D8" w:rsidP="00C92255">
      <w:pPr>
        <w:spacing w:after="0" w:line="240" w:lineRule="auto"/>
      </w:pPr>
      <w:r>
        <w:separator/>
      </w:r>
    </w:p>
  </w:endnote>
  <w:endnote w:type="continuationSeparator" w:id="0">
    <w:p w14:paraId="28798FB3" w14:textId="77777777" w:rsidR="000D71D8" w:rsidRDefault="000D71D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308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44E661" w14:textId="77777777" w:rsidR="000D71D8" w:rsidRDefault="000D71D8" w:rsidP="00C92255">
      <w:pPr>
        <w:spacing w:after="0" w:line="240" w:lineRule="auto"/>
      </w:pPr>
      <w:r>
        <w:separator/>
      </w:r>
    </w:p>
  </w:footnote>
  <w:footnote w:type="continuationSeparator" w:id="0">
    <w:p w14:paraId="5F628E90" w14:textId="77777777" w:rsidR="000D71D8" w:rsidRDefault="000D71D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CA3A89"/>
    <w:multiLevelType w:val="hybridMultilevel"/>
    <w:tmpl w:val="CD2A7A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D573E9"/>
    <w:multiLevelType w:val="hybridMultilevel"/>
    <w:tmpl w:val="2F4CD1AC"/>
    <w:lvl w:ilvl="0" w:tplc="C0CAC146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F3476D"/>
    <w:multiLevelType w:val="hybridMultilevel"/>
    <w:tmpl w:val="EBB2CC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0B44D3"/>
    <w:multiLevelType w:val="hybridMultilevel"/>
    <w:tmpl w:val="9D9251CE"/>
    <w:lvl w:ilvl="0" w:tplc="C0CAC146">
      <w:start w:val="1"/>
      <w:numFmt w:val="decimal"/>
      <w:lvlText w:val="P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337B2E41"/>
    <w:multiLevelType w:val="hybridMultilevel"/>
    <w:tmpl w:val="F3F6C3B6"/>
    <w:lvl w:ilvl="0" w:tplc="B1C6ACB4">
      <w:start w:val="1"/>
      <w:numFmt w:val="decimal"/>
      <w:lvlText w:val="P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CA2D69"/>
    <w:multiLevelType w:val="hybridMultilevel"/>
    <w:tmpl w:val="5C603BC2"/>
    <w:lvl w:ilvl="0" w:tplc="C0CAC146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D06F63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D073D7"/>
    <w:multiLevelType w:val="hybridMultilevel"/>
    <w:tmpl w:val="7BBC43F6"/>
    <w:lvl w:ilvl="0" w:tplc="926241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2C1639"/>
    <w:multiLevelType w:val="hybridMultilevel"/>
    <w:tmpl w:val="F3F6C3B6"/>
    <w:lvl w:ilvl="0" w:tplc="B1C6ACB4">
      <w:start w:val="1"/>
      <w:numFmt w:val="decimal"/>
      <w:lvlText w:val="P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811641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D21582"/>
    <w:multiLevelType w:val="hybridMultilevel"/>
    <w:tmpl w:val="40CE7BBE"/>
    <w:lvl w:ilvl="0" w:tplc="C0CAC146">
      <w:start w:val="1"/>
      <w:numFmt w:val="decimal"/>
      <w:lvlText w:val="P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C2737A"/>
    <w:multiLevelType w:val="hybridMultilevel"/>
    <w:tmpl w:val="AC76B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7F0A8B"/>
    <w:multiLevelType w:val="hybridMultilevel"/>
    <w:tmpl w:val="3F2252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29"/>
  </w:num>
  <w:num w:numId="5">
    <w:abstractNumId w:val="5"/>
  </w:num>
  <w:num w:numId="6">
    <w:abstractNumId w:val="19"/>
  </w:num>
  <w:num w:numId="7">
    <w:abstractNumId w:val="20"/>
  </w:num>
  <w:num w:numId="8">
    <w:abstractNumId w:val="22"/>
  </w:num>
  <w:num w:numId="9">
    <w:abstractNumId w:val="0"/>
  </w:num>
  <w:num w:numId="10">
    <w:abstractNumId w:val="34"/>
  </w:num>
  <w:num w:numId="11">
    <w:abstractNumId w:val="10"/>
  </w:num>
  <w:num w:numId="12">
    <w:abstractNumId w:val="32"/>
  </w:num>
  <w:num w:numId="13">
    <w:abstractNumId w:val="30"/>
  </w:num>
  <w:num w:numId="14">
    <w:abstractNumId w:val="4"/>
  </w:num>
  <w:num w:numId="15">
    <w:abstractNumId w:val="6"/>
  </w:num>
  <w:num w:numId="16">
    <w:abstractNumId w:val="2"/>
  </w:num>
  <w:num w:numId="17">
    <w:abstractNumId w:val="8"/>
  </w:num>
  <w:num w:numId="18">
    <w:abstractNumId w:val="17"/>
  </w:num>
  <w:num w:numId="19">
    <w:abstractNumId w:val="23"/>
  </w:num>
  <w:num w:numId="20">
    <w:abstractNumId w:val="25"/>
  </w:num>
  <w:num w:numId="21">
    <w:abstractNumId w:val="1"/>
  </w:num>
  <w:num w:numId="22">
    <w:abstractNumId w:val="27"/>
  </w:num>
  <w:num w:numId="23">
    <w:abstractNumId w:val="18"/>
  </w:num>
  <w:num w:numId="24">
    <w:abstractNumId w:val="26"/>
  </w:num>
  <w:num w:numId="25">
    <w:abstractNumId w:val="13"/>
  </w:num>
  <w:num w:numId="26">
    <w:abstractNumId w:val="11"/>
  </w:num>
  <w:num w:numId="27">
    <w:abstractNumId w:val="31"/>
  </w:num>
  <w:num w:numId="28">
    <w:abstractNumId w:val="28"/>
  </w:num>
  <w:num w:numId="29">
    <w:abstractNumId w:val="33"/>
  </w:num>
  <w:num w:numId="30">
    <w:abstractNumId w:val="21"/>
  </w:num>
  <w:num w:numId="31">
    <w:abstractNumId w:val="16"/>
  </w:num>
  <w:num w:numId="32">
    <w:abstractNumId w:val="24"/>
  </w:num>
  <w:num w:numId="33">
    <w:abstractNumId w:val="12"/>
  </w:num>
  <w:num w:numId="34">
    <w:abstractNumId w:val="15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wNza1NDM1MLAwNjBT0lEKTi0uzszPAykwrAUApw7nciwAAAA="/>
  </w:docVars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D71D8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5F308F"/>
    <w:rsid w:val="0061490E"/>
    <w:rsid w:val="00622345"/>
    <w:rsid w:val="00655752"/>
    <w:rsid w:val="00657407"/>
    <w:rsid w:val="00660249"/>
    <w:rsid w:val="00665FB6"/>
    <w:rsid w:val="006675F4"/>
    <w:rsid w:val="00670AA2"/>
    <w:rsid w:val="00671320"/>
    <w:rsid w:val="0068551E"/>
    <w:rsid w:val="00687B4D"/>
    <w:rsid w:val="00690084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17B79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4207"/>
    <w:rsid w:val="00CD47B9"/>
    <w:rsid w:val="00CD5935"/>
    <w:rsid w:val="00CE199B"/>
    <w:rsid w:val="00CE6DDD"/>
    <w:rsid w:val="00CF4098"/>
    <w:rsid w:val="00D0344A"/>
    <w:rsid w:val="00D04DAA"/>
    <w:rsid w:val="00D11EF0"/>
    <w:rsid w:val="00D15B9D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76966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D15B9D"/>
  </w:style>
  <w:style w:type="paragraph" w:styleId="BodyText">
    <w:name w:val="Body Text"/>
    <w:basedOn w:val="Normal"/>
    <w:link w:val="BodyTextChar"/>
    <w:uiPriority w:val="1"/>
    <w:qFormat/>
    <w:rsid w:val="00D15B9D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uiPriority w:val="1"/>
    <w:rsid w:val="00D15B9D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2C958-713B-41E2-9BB6-093BA20F9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1065</Words>
  <Characters>6075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HP</cp:lastModifiedBy>
  <cp:revision>2</cp:revision>
  <dcterms:created xsi:type="dcterms:W3CDTF">2021-01-14T06:50:00Z</dcterms:created>
  <dcterms:modified xsi:type="dcterms:W3CDTF">2021-01-14T06:50:00Z</dcterms:modified>
</cp:coreProperties>
</file>